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F1" w:rsidRPr="005A70F1" w:rsidRDefault="005A70F1" w:rsidP="005A70F1">
      <w:pPr>
        <w:pStyle w:val="NoSpacing"/>
        <w:jc w:val="center"/>
        <w:rPr>
          <w:b/>
        </w:rPr>
      </w:pPr>
      <w:r w:rsidRPr="005A70F1">
        <w:rPr>
          <w:b/>
        </w:rPr>
        <w:t>The Wharton Club of New York</w:t>
      </w:r>
    </w:p>
    <w:p w:rsidR="005A70F1" w:rsidRPr="005A70F1" w:rsidRDefault="00B5361D" w:rsidP="005A70F1">
      <w:pPr>
        <w:pStyle w:val="NoSpacing"/>
        <w:jc w:val="center"/>
        <w:rPr>
          <w:b/>
        </w:rPr>
      </w:pPr>
      <w:r>
        <w:rPr>
          <w:b/>
        </w:rPr>
        <w:t>Board</w:t>
      </w:r>
      <w:r w:rsidR="005A70F1" w:rsidRPr="005A70F1">
        <w:rPr>
          <w:b/>
        </w:rPr>
        <w:t xml:space="preserve"> Meeting</w:t>
      </w:r>
    </w:p>
    <w:p w:rsidR="005A70F1" w:rsidRPr="005A70F1" w:rsidRDefault="00B5361D" w:rsidP="00DD754B">
      <w:pPr>
        <w:pStyle w:val="NoSpacing"/>
        <w:jc w:val="center"/>
        <w:rPr>
          <w:b/>
        </w:rPr>
      </w:pPr>
      <w:r>
        <w:rPr>
          <w:b/>
        </w:rPr>
        <w:t>Tuesday</w:t>
      </w:r>
      <w:r w:rsidR="005A70F1" w:rsidRPr="005A70F1">
        <w:rPr>
          <w:b/>
        </w:rPr>
        <w:t xml:space="preserve">, </w:t>
      </w:r>
      <w:r w:rsidR="00DD754B">
        <w:rPr>
          <w:b/>
        </w:rPr>
        <w:t>February 26</w:t>
      </w:r>
      <w:r w:rsidR="004578CF">
        <w:rPr>
          <w:b/>
        </w:rPr>
        <w:t>, 2012</w:t>
      </w:r>
    </w:p>
    <w:p w:rsidR="005A70F1" w:rsidRDefault="005A70F1" w:rsidP="005A70F1">
      <w:pPr>
        <w:pStyle w:val="NoSpacing"/>
        <w:jc w:val="center"/>
      </w:pPr>
    </w:p>
    <w:p w:rsidR="004578CF" w:rsidRDefault="00B5361D" w:rsidP="004578CF">
      <w:pPr>
        <w:pStyle w:val="NoSpacing"/>
        <w:jc w:val="center"/>
      </w:pPr>
      <w:r>
        <w:t>WCNY Executive Offices</w:t>
      </w:r>
    </w:p>
    <w:p w:rsidR="005A70F1" w:rsidRDefault="00B5361D" w:rsidP="004578CF">
      <w:pPr>
        <w:pStyle w:val="NoSpacing"/>
        <w:jc w:val="center"/>
      </w:pPr>
      <w:r>
        <w:t>75 Rockefeller Plaza, 18</w:t>
      </w:r>
      <w:r w:rsidRPr="00B5361D">
        <w:rPr>
          <w:vertAlign w:val="superscript"/>
        </w:rPr>
        <w:t>th</w:t>
      </w:r>
      <w:r>
        <w:t xml:space="preserve"> Floor,</w:t>
      </w:r>
      <w:r w:rsidR="005A70F1">
        <w:t xml:space="preserve"> New York, NY</w:t>
      </w:r>
      <w:r>
        <w:t xml:space="preserve"> 10019</w:t>
      </w:r>
    </w:p>
    <w:p w:rsidR="005A70F1" w:rsidRDefault="005A70F1" w:rsidP="005A70F1">
      <w:pPr>
        <w:pStyle w:val="NoSpacing"/>
      </w:pPr>
    </w:p>
    <w:p w:rsidR="005A70F1" w:rsidRDefault="005A70F1" w:rsidP="005A70F1">
      <w:pPr>
        <w:pStyle w:val="NoSpacing"/>
      </w:pPr>
    </w:p>
    <w:p w:rsidR="005A70F1" w:rsidRPr="005A70F1" w:rsidRDefault="005A70F1" w:rsidP="005A70F1">
      <w:pPr>
        <w:pStyle w:val="NoSpacing"/>
        <w:rPr>
          <w:b/>
        </w:rPr>
      </w:pPr>
      <w:r w:rsidRPr="005A70F1">
        <w:rPr>
          <w:b/>
        </w:rPr>
        <w:t>Attendees:</w:t>
      </w:r>
    </w:p>
    <w:p w:rsidR="005A70F1" w:rsidRDefault="005A70F1" w:rsidP="005A70F1">
      <w:pPr>
        <w:pStyle w:val="NoSpacing"/>
      </w:pPr>
    </w:p>
    <w:p w:rsidR="00DD754B" w:rsidRDefault="00DD754B" w:rsidP="00A10B8D">
      <w:pPr>
        <w:pStyle w:val="NoSpacing"/>
      </w:pPr>
      <w:r>
        <w:t>Hans Albeck</w:t>
      </w:r>
    </w:p>
    <w:p w:rsidR="00A10B8D" w:rsidRDefault="00A10B8D" w:rsidP="00A10B8D">
      <w:pPr>
        <w:pStyle w:val="NoSpacing"/>
      </w:pPr>
      <w:r>
        <w:t>Arthur Bass</w:t>
      </w:r>
    </w:p>
    <w:p w:rsidR="00942D46" w:rsidRDefault="00942D46" w:rsidP="00A10B8D">
      <w:pPr>
        <w:pStyle w:val="NoSpacing"/>
      </w:pPr>
      <w:r>
        <w:t>Diana Davenport</w:t>
      </w:r>
    </w:p>
    <w:p w:rsidR="008A43B9" w:rsidRDefault="00A10B8D" w:rsidP="005A70F1">
      <w:pPr>
        <w:pStyle w:val="NoSpacing"/>
      </w:pPr>
      <w:r>
        <w:t>Kenny B</w:t>
      </w:r>
      <w:r w:rsidR="008A43B9">
        <w:t>eck</w:t>
      </w:r>
    </w:p>
    <w:p w:rsidR="00A10B8D" w:rsidRDefault="00A10B8D" w:rsidP="00A10B8D">
      <w:pPr>
        <w:pStyle w:val="NoSpacing"/>
      </w:pPr>
      <w:r>
        <w:t xml:space="preserve">Chuck </w:t>
      </w:r>
      <w:proofErr w:type="spellStart"/>
      <w:r>
        <w:t>Forgang</w:t>
      </w:r>
      <w:proofErr w:type="spellEnd"/>
    </w:p>
    <w:p w:rsidR="008A43B9" w:rsidRDefault="008A43B9" w:rsidP="005A70F1">
      <w:pPr>
        <w:pStyle w:val="NoSpacing"/>
      </w:pPr>
      <w:r>
        <w:t>Jennifer Greg</w:t>
      </w:r>
      <w:r w:rsidR="00A10B8D">
        <w:t>oriou</w:t>
      </w:r>
    </w:p>
    <w:p w:rsidR="00A10B8D" w:rsidRDefault="00A10B8D" w:rsidP="00A10B8D">
      <w:pPr>
        <w:pStyle w:val="NoSpacing"/>
      </w:pPr>
      <w:r>
        <w:t>Regina Jaslow</w:t>
      </w:r>
    </w:p>
    <w:p w:rsidR="008A43B9" w:rsidRPr="006B5E12" w:rsidRDefault="008A43B9" w:rsidP="005A70F1">
      <w:pPr>
        <w:pStyle w:val="NoSpacing"/>
        <w:rPr>
          <w:lang w:val="nl-NL"/>
        </w:rPr>
      </w:pPr>
      <w:r w:rsidRPr="006B5E12">
        <w:rPr>
          <w:lang w:val="nl-NL"/>
        </w:rPr>
        <w:t>Alan Levinson</w:t>
      </w:r>
    </w:p>
    <w:p w:rsidR="008A43B9" w:rsidRPr="00A82065" w:rsidRDefault="008A43B9" w:rsidP="005A70F1">
      <w:pPr>
        <w:pStyle w:val="NoSpacing"/>
        <w:rPr>
          <w:lang w:val="nl-NL"/>
        </w:rPr>
      </w:pPr>
      <w:r w:rsidRPr="00A82065">
        <w:rPr>
          <w:lang w:val="nl-NL"/>
        </w:rPr>
        <w:t>Dana Michael</w:t>
      </w:r>
    </w:p>
    <w:p w:rsidR="008A43B9" w:rsidRPr="00A82065" w:rsidRDefault="00DD754B" w:rsidP="005A70F1">
      <w:pPr>
        <w:pStyle w:val="NoSpacing"/>
        <w:rPr>
          <w:lang w:val="nl-NL"/>
        </w:rPr>
      </w:pPr>
      <w:r>
        <w:rPr>
          <w:lang w:val="nl-NL"/>
        </w:rPr>
        <w:t>Steve Sherman</w:t>
      </w:r>
    </w:p>
    <w:p w:rsidR="005A70F1" w:rsidRPr="00A82065" w:rsidRDefault="005A70F1" w:rsidP="005A70F1">
      <w:pPr>
        <w:pStyle w:val="NoSpacing"/>
        <w:rPr>
          <w:lang w:val="nl-NL"/>
        </w:rPr>
      </w:pPr>
    </w:p>
    <w:p w:rsidR="005A70F1" w:rsidRPr="00A82065" w:rsidRDefault="005A70F1" w:rsidP="005A70F1">
      <w:pPr>
        <w:pStyle w:val="NoSpacing"/>
        <w:rPr>
          <w:b/>
          <w:lang w:val="nl-NL"/>
        </w:rPr>
      </w:pPr>
      <w:r w:rsidRPr="00A82065">
        <w:rPr>
          <w:b/>
          <w:lang w:val="nl-NL"/>
        </w:rPr>
        <w:t xml:space="preserve">I. </w:t>
      </w:r>
      <w:r w:rsidRPr="00A82065">
        <w:rPr>
          <w:b/>
          <w:lang w:val="nl-NL"/>
        </w:rPr>
        <w:tab/>
        <w:t>Opening</w:t>
      </w:r>
    </w:p>
    <w:p w:rsidR="005A70F1" w:rsidRPr="00A82065" w:rsidRDefault="005A70F1" w:rsidP="005A70F1">
      <w:pPr>
        <w:pStyle w:val="NoSpacing"/>
        <w:rPr>
          <w:lang w:val="nl-NL"/>
        </w:rPr>
      </w:pPr>
    </w:p>
    <w:p w:rsidR="005A70F1" w:rsidRDefault="005A70F1" w:rsidP="005A70F1">
      <w:pPr>
        <w:pStyle w:val="NoSpacing"/>
        <w:numPr>
          <w:ilvl w:val="0"/>
          <w:numId w:val="4"/>
        </w:numPr>
      </w:pPr>
      <w:r>
        <w:t xml:space="preserve">The meeting was called to order </w:t>
      </w:r>
      <w:r w:rsidR="00942D46">
        <w:t>by Kenny Beck, President, at 7:0</w:t>
      </w:r>
      <w:r w:rsidR="00DD754B">
        <w:t>0</w:t>
      </w:r>
      <w:r>
        <w:t xml:space="preserve"> p.m. with a quorum of </w:t>
      </w:r>
      <w:r w:rsidR="00DD754B">
        <w:t>5</w:t>
      </w:r>
      <w:r w:rsidR="00A10B8D">
        <w:t xml:space="preserve"> of 8 Board M</w:t>
      </w:r>
      <w:r>
        <w:t>embers.</w:t>
      </w:r>
    </w:p>
    <w:p w:rsidR="00AA6A17" w:rsidRDefault="005A70F1" w:rsidP="00DD754B">
      <w:pPr>
        <w:pStyle w:val="NoSpacing"/>
        <w:numPr>
          <w:ilvl w:val="0"/>
          <w:numId w:val="4"/>
        </w:numPr>
      </w:pPr>
      <w:r>
        <w:t xml:space="preserve">The minutes from the </w:t>
      </w:r>
      <w:r w:rsidR="00DD6C9F">
        <w:t xml:space="preserve">last </w:t>
      </w:r>
      <w:r w:rsidR="00C42696">
        <w:t xml:space="preserve">Board Meeting and </w:t>
      </w:r>
      <w:r w:rsidR="00D36E39">
        <w:t>Annual M</w:t>
      </w:r>
      <w:r w:rsidR="00DD6C9F">
        <w:t>eeting</w:t>
      </w:r>
      <w:r>
        <w:t xml:space="preserve"> </w:t>
      </w:r>
      <w:r w:rsidR="009C114D">
        <w:t>were</w:t>
      </w:r>
      <w:r w:rsidR="00A73E49">
        <w:t xml:space="preserve"> reviewed</w:t>
      </w:r>
      <w:r w:rsidR="00C42696">
        <w:t>.</w:t>
      </w:r>
      <w:r>
        <w:t xml:space="preserve"> The motion </w:t>
      </w:r>
      <w:r w:rsidR="00DD6C9F">
        <w:t xml:space="preserve">to approve the minutes </w:t>
      </w:r>
      <w:r>
        <w:t xml:space="preserve">was made by </w:t>
      </w:r>
      <w:r w:rsidR="00DD754B">
        <w:t xml:space="preserve">Regina Jaslow </w:t>
      </w:r>
      <w:r>
        <w:t xml:space="preserve">and seconded by </w:t>
      </w:r>
      <w:r w:rsidR="00DD754B">
        <w:t xml:space="preserve">Arthur Bass </w:t>
      </w:r>
      <w:r>
        <w:t>and pass</w:t>
      </w:r>
      <w:r w:rsidR="00A10B8D">
        <w:t>ed</w:t>
      </w:r>
      <w:r>
        <w:t xml:space="preserve"> unanimously.</w:t>
      </w:r>
    </w:p>
    <w:p w:rsidR="005A70F1" w:rsidRDefault="005A70F1" w:rsidP="005A70F1">
      <w:pPr>
        <w:pStyle w:val="NoSpacing"/>
      </w:pPr>
    </w:p>
    <w:p w:rsidR="00E25868" w:rsidRDefault="00E25868" w:rsidP="005A70F1">
      <w:pPr>
        <w:pStyle w:val="NoSpacing"/>
      </w:pPr>
    </w:p>
    <w:p w:rsidR="00DD754B" w:rsidRPr="002D0ADF" w:rsidRDefault="00AA6A17" w:rsidP="002D0ADF">
      <w:pPr>
        <w:pStyle w:val="NoSpacing"/>
        <w:rPr>
          <w:b/>
        </w:rPr>
      </w:pPr>
      <w:r w:rsidRPr="00AA6A17">
        <w:rPr>
          <w:b/>
        </w:rPr>
        <w:t xml:space="preserve">II. </w:t>
      </w:r>
      <w:r w:rsidRPr="00AA6A17">
        <w:rPr>
          <w:b/>
        </w:rPr>
        <w:tab/>
        <w:t>President’s Report (</w:t>
      </w:r>
      <w:r w:rsidR="00D36E39">
        <w:rPr>
          <w:b/>
        </w:rPr>
        <w:t>Kenny</w:t>
      </w:r>
      <w:r w:rsidRPr="00AA6A17">
        <w:rPr>
          <w:b/>
        </w:rPr>
        <w:t xml:space="preserve"> Beck)</w:t>
      </w:r>
    </w:p>
    <w:p w:rsidR="00DD754B" w:rsidRDefault="00DD754B" w:rsidP="005A70F1">
      <w:pPr>
        <w:pStyle w:val="NoSpacing"/>
      </w:pPr>
    </w:p>
    <w:p w:rsidR="009A7063" w:rsidRPr="009A7063" w:rsidRDefault="009A7063" w:rsidP="00DD754B">
      <w:pPr>
        <w:pStyle w:val="NoSpacing"/>
        <w:rPr>
          <w:b/>
        </w:rPr>
      </w:pPr>
      <w:r w:rsidRPr="009A7063">
        <w:rPr>
          <w:b/>
        </w:rPr>
        <w:tab/>
      </w:r>
      <w:r w:rsidR="00DD754B">
        <w:rPr>
          <w:b/>
        </w:rPr>
        <w:t>Finance Update</w:t>
      </w:r>
    </w:p>
    <w:p w:rsidR="009A7063" w:rsidRDefault="009A7063" w:rsidP="005A70F1">
      <w:pPr>
        <w:pStyle w:val="NoSpacing"/>
      </w:pPr>
    </w:p>
    <w:p w:rsidR="002D0ADF" w:rsidRDefault="002D0ADF" w:rsidP="00A73E49">
      <w:pPr>
        <w:pStyle w:val="NoSpacing"/>
        <w:numPr>
          <w:ilvl w:val="0"/>
          <w:numId w:val="16"/>
        </w:numPr>
      </w:pPr>
      <w:r>
        <w:t>As of February 25, 2013 the Club had $931,000 in its bank accounts.</w:t>
      </w:r>
    </w:p>
    <w:p w:rsidR="002D0ADF" w:rsidRDefault="002D0ADF" w:rsidP="002D0ADF">
      <w:pPr>
        <w:pStyle w:val="NoSpacing"/>
        <w:numPr>
          <w:ilvl w:val="0"/>
          <w:numId w:val="16"/>
        </w:numPr>
      </w:pPr>
      <w:r>
        <w:t>There have been no issues to date in the audit of the 2012 financial statements. The audit is expected to be completed in March and the financial statements issued in April.</w:t>
      </w:r>
    </w:p>
    <w:p w:rsidR="002D0ADF" w:rsidRPr="002D0ADF" w:rsidRDefault="002D0ADF" w:rsidP="00A73E49">
      <w:pPr>
        <w:pStyle w:val="NoSpacing"/>
        <w:numPr>
          <w:ilvl w:val="0"/>
          <w:numId w:val="16"/>
        </w:numPr>
      </w:pPr>
      <w:r>
        <w:t xml:space="preserve">The Form 990 filing is expected to be submitted </w:t>
      </w:r>
      <w:r w:rsidR="00A73E49">
        <w:t>on time by its May 15, 2013 due date.</w:t>
      </w:r>
    </w:p>
    <w:p w:rsidR="002D0ADF" w:rsidRDefault="002D0ADF" w:rsidP="002D0ADF">
      <w:pPr>
        <w:pStyle w:val="NoSpacing"/>
        <w:numPr>
          <w:ilvl w:val="0"/>
          <w:numId w:val="16"/>
        </w:numPr>
      </w:pPr>
      <w:r w:rsidRPr="002D0ADF">
        <w:t xml:space="preserve">Kenny read </w:t>
      </w:r>
      <w:r>
        <w:t>a report to the</w:t>
      </w:r>
      <w:r w:rsidRPr="002D0ADF">
        <w:t xml:space="preserve"> Board</w:t>
      </w:r>
      <w:r>
        <w:t xml:space="preserve"> on the activities of the Finance Committee. This</w:t>
      </w:r>
      <w:r w:rsidRPr="002D0ADF">
        <w:t xml:space="preserve"> </w:t>
      </w:r>
      <w:r>
        <w:t>update will</w:t>
      </w:r>
      <w:r w:rsidRPr="002D0ADF">
        <w:t xml:space="preserve"> be attached </w:t>
      </w:r>
      <w:r>
        <w:t>to</w:t>
      </w:r>
      <w:r w:rsidR="00A73E49">
        <w:t xml:space="preserve"> </w:t>
      </w:r>
      <w:r>
        <w:t>t</w:t>
      </w:r>
      <w:r w:rsidRPr="002D0ADF">
        <w:t>he minutes</w:t>
      </w:r>
    </w:p>
    <w:p w:rsidR="002D0ADF" w:rsidRDefault="002D0ADF" w:rsidP="005A70F1">
      <w:pPr>
        <w:pStyle w:val="NoSpacing"/>
      </w:pPr>
    </w:p>
    <w:p w:rsidR="002D0ADF" w:rsidRPr="00DA374C" w:rsidRDefault="00BA19ED" w:rsidP="005A70F1">
      <w:pPr>
        <w:pStyle w:val="NoSpacing"/>
        <w:rPr>
          <w:b/>
          <w:bCs/>
        </w:rPr>
      </w:pPr>
      <w:r w:rsidRPr="00DA374C">
        <w:rPr>
          <w:b/>
          <w:bCs/>
        </w:rPr>
        <w:t>Operations Update</w:t>
      </w:r>
    </w:p>
    <w:p w:rsidR="002D0ADF" w:rsidRDefault="002D0ADF" w:rsidP="005A70F1">
      <w:pPr>
        <w:pStyle w:val="NoSpacing"/>
      </w:pPr>
    </w:p>
    <w:p w:rsidR="002D0ADF" w:rsidRDefault="00BA19ED" w:rsidP="00BA19ED">
      <w:pPr>
        <w:pStyle w:val="NoSpacing"/>
        <w:numPr>
          <w:ilvl w:val="0"/>
          <w:numId w:val="18"/>
        </w:numPr>
      </w:pPr>
      <w:r>
        <w:t xml:space="preserve">The alumni that was refunded his dues for unacceptable behavior was released from jail on another matter. He has contacted Connor Reilly, the second ranking administrator at </w:t>
      </w:r>
      <w:proofErr w:type="spellStart"/>
      <w:r>
        <w:t>Penn</w:t>
      </w:r>
      <w:proofErr w:type="gramStart"/>
      <w:r>
        <w:t>,and</w:t>
      </w:r>
      <w:proofErr w:type="spellEnd"/>
      <w:proofErr w:type="gramEnd"/>
      <w:r>
        <w:t xml:space="preserve"> is threatened legal actions. The University was briefed and understands the situation.</w:t>
      </w:r>
    </w:p>
    <w:p w:rsidR="00BA19ED" w:rsidRDefault="00BA19ED" w:rsidP="00A73E49">
      <w:pPr>
        <w:pStyle w:val="NoSpacing"/>
        <w:numPr>
          <w:ilvl w:val="0"/>
          <w:numId w:val="18"/>
        </w:numPr>
      </w:pPr>
      <w:r>
        <w:t xml:space="preserve">The former leaders of the Wharton Alumni Network (WAN) have taken the previous web site and rebranded it the Wharton </w:t>
      </w:r>
      <w:r w:rsidR="00A73E49">
        <w:t>Angel</w:t>
      </w:r>
      <w:r>
        <w:t xml:space="preserve"> Group. The Wharton School is looking into this situation.</w:t>
      </w:r>
    </w:p>
    <w:p w:rsidR="00BA19ED" w:rsidRDefault="00BA19ED" w:rsidP="00BA19ED">
      <w:pPr>
        <w:pStyle w:val="NoSpacing"/>
        <w:numPr>
          <w:ilvl w:val="0"/>
          <w:numId w:val="18"/>
        </w:numPr>
      </w:pPr>
      <w:r>
        <w:lastRenderedPageBreak/>
        <w:t>The Club has applied for a trademark on the WAN name</w:t>
      </w:r>
      <w:r w:rsidR="00A81325">
        <w:t xml:space="preserve"> and has been discussing with the University of Pennsylvania lawyers the appropriate protocol to do this.</w:t>
      </w:r>
    </w:p>
    <w:p w:rsidR="00A81325" w:rsidRDefault="00A81325" w:rsidP="00A81325">
      <w:pPr>
        <w:pStyle w:val="NoSpacing"/>
        <w:numPr>
          <w:ilvl w:val="0"/>
          <w:numId w:val="18"/>
        </w:numPr>
      </w:pPr>
      <w:r>
        <w:t>Michael Aaronson has indicated that he would like to do a business plan showcase and June 25</w:t>
      </w:r>
      <w:r w:rsidRPr="00A81325">
        <w:rPr>
          <w:vertAlign w:val="superscript"/>
        </w:rPr>
        <w:t>th</w:t>
      </w:r>
      <w:r>
        <w:t xml:space="preserve"> has been proposed. The Club's Management will look into finding volunteers to implement this event.</w:t>
      </w:r>
    </w:p>
    <w:p w:rsidR="00A81325" w:rsidRDefault="00A81325" w:rsidP="00A81325">
      <w:pPr>
        <w:pStyle w:val="NoSpacing"/>
        <w:numPr>
          <w:ilvl w:val="0"/>
          <w:numId w:val="18"/>
        </w:numPr>
      </w:pPr>
      <w:r>
        <w:t>The Club has assisted in finding alumni volunteers for the new Wharton Public Policy initiative which was discussed as cover article in the most recent Wharton Alumni Magazine. The kick-off session had attendance of 30 people looking to assist. This can be a model of how we participate in other initiatives such as social impact.</w:t>
      </w:r>
    </w:p>
    <w:p w:rsidR="00A81325" w:rsidRDefault="00A81325" w:rsidP="00A81325">
      <w:pPr>
        <w:pStyle w:val="NoSpacing"/>
        <w:numPr>
          <w:ilvl w:val="0"/>
          <w:numId w:val="18"/>
        </w:numPr>
      </w:pPr>
      <w:r>
        <w:t>An organization, Institute of Leadership, has approach</w:t>
      </w:r>
      <w:r w:rsidR="002C21FC">
        <w:t>ed</w:t>
      </w:r>
      <w:r>
        <w:t xml:space="preserve"> WCNY to work with the Club</w:t>
      </w:r>
      <w:r w:rsidR="002C21FC">
        <w:t xml:space="preserve"> on its Hurricane Sandy task force initiative. None of the Officers nor Board Members has heard of this organization so further research is necessary before becoming involved.</w:t>
      </w:r>
    </w:p>
    <w:p w:rsidR="004E6D29" w:rsidRDefault="004E6D29" w:rsidP="00A81325">
      <w:pPr>
        <w:pStyle w:val="NoSpacing"/>
        <w:numPr>
          <w:ilvl w:val="0"/>
          <w:numId w:val="18"/>
        </w:numPr>
      </w:pPr>
      <w:r>
        <w:t xml:space="preserve">Wharton Alumni </w:t>
      </w:r>
      <w:proofErr w:type="gramStart"/>
      <w:r>
        <w:t>Relations  is</w:t>
      </w:r>
      <w:proofErr w:type="gramEnd"/>
      <w:r>
        <w:t xml:space="preserve"> looking for metrics to monitor success in an alumni network. Kenny indicated to them that this can be subjective and suggestion that the work done by Wharton Students for their Field Application Project (FAP) </w:t>
      </w:r>
      <w:r w:rsidR="00A73E49">
        <w:t xml:space="preserve">for WCNY </w:t>
      </w:r>
      <w:r>
        <w:t>could be a place to start.</w:t>
      </w:r>
    </w:p>
    <w:p w:rsidR="002D0ADF" w:rsidRDefault="002D0ADF" w:rsidP="005A70F1">
      <w:pPr>
        <w:pStyle w:val="NoSpacing"/>
      </w:pPr>
    </w:p>
    <w:p w:rsidR="00E25868" w:rsidRDefault="00E25868" w:rsidP="0046130A">
      <w:pPr>
        <w:pStyle w:val="NoSpacing"/>
      </w:pPr>
    </w:p>
    <w:p w:rsidR="00DD6C9F" w:rsidRPr="00152DCC" w:rsidRDefault="002303C8" w:rsidP="00152DCC">
      <w:pPr>
        <w:pStyle w:val="NoSpacing"/>
        <w:rPr>
          <w:b/>
          <w:bCs/>
        </w:rPr>
      </w:pPr>
      <w:r w:rsidRPr="00152DCC">
        <w:rPr>
          <w:b/>
          <w:bCs/>
        </w:rPr>
        <w:t>III.</w:t>
      </w:r>
      <w:r w:rsidRPr="00152DCC">
        <w:rPr>
          <w:b/>
          <w:bCs/>
        </w:rPr>
        <w:tab/>
      </w:r>
      <w:r w:rsidR="00152DCC" w:rsidRPr="00152DCC">
        <w:rPr>
          <w:b/>
          <w:bCs/>
        </w:rPr>
        <w:t>Business Development (Regina Jaslow)</w:t>
      </w:r>
    </w:p>
    <w:p w:rsidR="008E1892" w:rsidRDefault="008E1892" w:rsidP="005A70F1">
      <w:pPr>
        <w:pStyle w:val="NoSpacing"/>
      </w:pPr>
    </w:p>
    <w:p w:rsidR="006B5E12" w:rsidRDefault="00C67001" w:rsidP="006B5E12">
      <w:pPr>
        <w:pStyle w:val="NoSpacing"/>
        <w:numPr>
          <w:ilvl w:val="0"/>
          <w:numId w:val="6"/>
        </w:numPr>
      </w:pPr>
      <w:r>
        <w:t>An e-mail looking for WAN volunteers will be sent.</w:t>
      </w:r>
    </w:p>
    <w:p w:rsidR="00C67001" w:rsidRDefault="00C67001" w:rsidP="006B5E12">
      <w:pPr>
        <w:pStyle w:val="NoSpacing"/>
        <w:numPr>
          <w:ilvl w:val="0"/>
          <w:numId w:val="6"/>
        </w:numPr>
      </w:pPr>
      <w:r>
        <w:t>The search for a Leads Counsel Coordinator is still in process. There are 5 leads groups now and Regina is standing in as interim Chair</w:t>
      </w:r>
      <w:r w:rsidR="00A73E49">
        <w:t xml:space="preserve"> for all</w:t>
      </w:r>
      <w:r>
        <w:t>.</w:t>
      </w:r>
    </w:p>
    <w:p w:rsidR="008E1892" w:rsidRDefault="008E1892" w:rsidP="005A70F1">
      <w:pPr>
        <w:pStyle w:val="NoSpacing"/>
      </w:pPr>
    </w:p>
    <w:p w:rsidR="00E25868" w:rsidRDefault="00E25868" w:rsidP="005A70F1">
      <w:pPr>
        <w:pStyle w:val="NoSpacing"/>
      </w:pPr>
    </w:p>
    <w:p w:rsidR="006B5E12" w:rsidRPr="006B5E12" w:rsidRDefault="00E25868" w:rsidP="006B5E12">
      <w:pPr>
        <w:pStyle w:val="NoSpacing"/>
        <w:rPr>
          <w:b/>
          <w:bCs/>
        </w:rPr>
      </w:pPr>
      <w:r>
        <w:rPr>
          <w:b/>
          <w:bCs/>
        </w:rPr>
        <w:t>IV</w:t>
      </w:r>
      <w:r w:rsidR="006B5E12" w:rsidRPr="006B5E12">
        <w:rPr>
          <w:b/>
          <w:bCs/>
        </w:rPr>
        <w:t>.</w:t>
      </w:r>
      <w:r w:rsidR="006B5E12" w:rsidRPr="006B5E12">
        <w:rPr>
          <w:b/>
          <w:bCs/>
        </w:rPr>
        <w:tab/>
        <w:t>Programming (Jennifer Gregoriou)</w:t>
      </w:r>
    </w:p>
    <w:p w:rsidR="008E1892" w:rsidRDefault="008E1892" w:rsidP="005A70F1">
      <w:pPr>
        <w:pStyle w:val="NoSpacing"/>
      </w:pPr>
    </w:p>
    <w:p w:rsidR="006B5E12" w:rsidRDefault="00C67001" w:rsidP="00C67001">
      <w:pPr>
        <w:pStyle w:val="NoSpacing"/>
        <w:numPr>
          <w:ilvl w:val="0"/>
          <w:numId w:val="12"/>
        </w:numPr>
      </w:pPr>
      <w:r>
        <w:t xml:space="preserve">An overview of recent events was given. Ian </w:t>
      </w:r>
      <w:proofErr w:type="spellStart"/>
      <w:r>
        <w:t>Shrager</w:t>
      </w:r>
      <w:proofErr w:type="spellEnd"/>
      <w:r>
        <w:t xml:space="preserve"> speaking was popular with approximately 70 people attending</w:t>
      </w:r>
      <w:r w:rsidR="00B1160E">
        <w:t>.</w:t>
      </w:r>
    </w:p>
    <w:p w:rsidR="00B1160E" w:rsidRDefault="00B1160E" w:rsidP="00C67001">
      <w:pPr>
        <w:pStyle w:val="NoSpacing"/>
        <w:numPr>
          <w:ilvl w:val="0"/>
          <w:numId w:val="12"/>
        </w:numPr>
      </w:pPr>
      <w:r>
        <w:t>The University Relations did an admitted candidate reception for 65 to 70 potential students. There will be another event on April 4</w:t>
      </w:r>
      <w:r w:rsidRPr="00B1160E">
        <w:rPr>
          <w:vertAlign w:val="superscript"/>
        </w:rPr>
        <w:t>th</w:t>
      </w:r>
      <w:r>
        <w:t>. The Club pays for these events as an in kind donation to Wharton and it is greatly appreciated by the School</w:t>
      </w:r>
    </w:p>
    <w:p w:rsidR="00B1160E" w:rsidRDefault="00B1160E" w:rsidP="00C67001">
      <w:pPr>
        <w:pStyle w:val="NoSpacing"/>
        <w:numPr>
          <w:ilvl w:val="0"/>
          <w:numId w:val="12"/>
        </w:numPr>
      </w:pPr>
      <w:r>
        <w:t>The Board and Officers had a discussion on what the Club can do for graduates that leave Wharton without a job. No conclusion was reached.</w:t>
      </w:r>
    </w:p>
    <w:p w:rsidR="006B5E12" w:rsidRDefault="006B5E12" w:rsidP="005A70F1">
      <w:pPr>
        <w:pStyle w:val="NoSpacing"/>
      </w:pPr>
    </w:p>
    <w:p w:rsidR="006B5E12" w:rsidRDefault="006B5E12" w:rsidP="005A70F1">
      <w:pPr>
        <w:pStyle w:val="NoSpacing"/>
      </w:pPr>
    </w:p>
    <w:p w:rsidR="00E25868" w:rsidRPr="00E25868" w:rsidRDefault="00E25868" w:rsidP="00E25868">
      <w:pPr>
        <w:pStyle w:val="NoSpacing"/>
        <w:rPr>
          <w:b/>
          <w:bCs/>
        </w:rPr>
      </w:pPr>
      <w:r w:rsidRPr="00E25868">
        <w:rPr>
          <w:b/>
          <w:bCs/>
        </w:rPr>
        <w:t>V.</w:t>
      </w:r>
      <w:r w:rsidRPr="00E25868">
        <w:rPr>
          <w:b/>
          <w:bCs/>
        </w:rPr>
        <w:tab/>
        <w:t xml:space="preserve">Career Development (Chuck </w:t>
      </w:r>
      <w:proofErr w:type="spellStart"/>
      <w:r w:rsidRPr="00E25868">
        <w:rPr>
          <w:b/>
          <w:bCs/>
        </w:rPr>
        <w:t>Forgang</w:t>
      </w:r>
      <w:proofErr w:type="spellEnd"/>
      <w:r w:rsidRPr="00E25868">
        <w:rPr>
          <w:b/>
          <w:bCs/>
        </w:rPr>
        <w:t>)</w:t>
      </w:r>
    </w:p>
    <w:p w:rsidR="00E25868" w:rsidRDefault="00E25868" w:rsidP="005A70F1">
      <w:pPr>
        <w:pStyle w:val="NoSpacing"/>
      </w:pPr>
    </w:p>
    <w:p w:rsidR="00E25868" w:rsidRDefault="00B1160E" w:rsidP="00B1160E">
      <w:pPr>
        <w:pStyle w:val="NoSpacing"/>
        <w:numPr>
          <w:ilvl w:val="0"/>
          <w:numId w:val="13"/>
        </w:numPr>
      </w:pPr>
      <w:r>
        <w:t xml:space="preserve">There was a recent very successful event on how </w:t>
      </w:r>
      <w:proofErr w:type="gramStart"/>
      <w:r>
        <w:t>stress  can</w:t>
      </w:r>
      <w:proofErr w:type="gramEnd"/>
      <w:r>
        <w:t xml:space="preserve"> carrying to and from home and work</w:t>
      </w:r>
      <w:r w:rsidR="00E25868">
        <w:t>.</w:t>
      </w:r>
      <w:r>
        <w:t xml:space="preserve"> Alumni found this very worthwhile as it allowed them to identify and work with </w:t>
      </w:r>
      <w:proofErr w:type="spellStart"/>
      <w:r>
        <w:t>theirown</w:t>
      </w:r>
      <w:proofErr w:type="spellEnd"/>
      <w:r>
        <w:t xml:space="preserve"> problems. The Club will probably repeat this program on a recurring basis.</w:t>
      </w:r>
    </w:p>
    <w:p w:rsidR="00B1160E" w:rsidRDefault="00B1160E" w:rsidP="00B1160E">
      <w:pPr>
        <w:pStyle w:val="NoSpacing"/>
        <w:numPr>
          <w:ilvl w:val="0"/>
          <w:numId w:val="13"/>
        </w:numPr>
      </w:pPr>
      <w:r>
        <w:t>The Club is working with Penn on a resume book for people looking for Board service.</w:t>
      </w:r>
    </w:p>
    <w:p w:rsidR="00E25868" w:rsidRDefault="00E25868" w:rsidP="005A70F1">
      <w:pPr>
        <w:pStyle w:val="NoSpacing"/>
      </w:pPr>
    </w:p>
    <w:p w:rsidR="00E25868" w:rsidRPr="00DA374C" w:rsidRDefault="00E25868" w:rsidP="005A70F1">
      <w:pPr>
        <w:pStyle w:val="NoSpacing"/>
        <w:rPr>
          <w:b/>
          <w:bCs/>
        </w:rPr>
      </w:pPr>
    </w:p>
    <w:p w:rsidR="00E25868" w:rsidRPr="00E25868" w:rsidRDefault="00E25868" w:rsidP="00B1160E">
      <w:pPr>
        <w:pStyle w:val="NoSpacing"/>
        <w:rPr>
          <w:b/>
          <w:bCs/>
        </w:rPr>
      </w:pPr>
      <w:r w:rsidRPr="00DA374C">
        <w:rPr>
          <w:b/>
          <w:bCs/>
        </w:rPr>
        <w:t>VI.</w:t>
      </w:r>
      <w:r w:rsidRPr="00DA374C">
        <w:rPr>
          <w:b/>
          <w:bCs/>
        </w:rPr>
        <w:tab/>
      </w:r>
      <w:r w:rsidR="00B1160E" w:rsidRPr="00DA374C">
        <w:rPr>
          <w:b/>
          <w:bCs/>
        </w:rPr>
        <w:t>Legal</w:t>
      </w:r>
      <w:r w:rsidR="00DA374C" w:rsidRPr="00DA374C">
        <w:rPr>
          <w:b/>
          <w:bCs/>
        </w:rPr>
        <w:t xml:space="preserve"> (Steve </w:t>
      </w:r>
      <w:r w:rsidR="00DA374C" w:rsidRPr="00DA374C">
        <w:rPr>
          <w:b/>
          <w:bCs/>
          <w:lang w:val="nl-NL"/>
        </w:rPr>
        <w:t>Sherman</w:t>
      </w:r>
      <w:r w:rsidR="00DA374C">
        <w:rPr>
          <w:lang w:val="nl-NL"/>
        </w:rPr>
        <w:t>)</w:t>
      </w:r>
    </w:p>
    <w:p w:rsidR="00E25868" w:rsidRDefault="00E25868" w:rsidP="005A70F1">
      <w:pPr>
        <w:pStyle w:val="NoSpacing"/>
      </w:pPr>
    </w:p>
    <w:p w:rsidR="00621803" w:rsidRDefault="00B1160E" w:rsidP="00E25868">
      <w:pPr>
        <w:pStyle w:val="NoSpacing"/>
        <w:numPr>
          <w:ilvl w:val="0"/>
          <w:numId w:val="14"/>
        </w:numPr>
      </w:pPr>
      <w:r>
        <w:t xml:space="preserve">There were no additional matters for discussion beyond what was covered in the </w:t>
      </w:r>
      <w:r w:rsidR="00DA374C">
        <w:t>Club Operations segment</w:t>
      </w:r>
      <w:r w:rsidR="00621803">
        <w:t>.</w:t>
      </w:r>
    </w:p>
    <w:p w:rsidR="006B5E12" w:rsidRDefault="006B5E12" w:rsidP="005A70F1">
      <w:pPr>
        <w:pStyle w:val="NoSpacing"/>
      </w:pPr>
    </w:p>
    <w:p w:rsidR="00621803" w:rsidRDefault="00621803" w:rsidP="005A70F1">
      <w:pPr>
        <w:pStyle w:val="NoSpacing"/>
      </w:pPr>
    </w:p>
    <w:p w:rsidR="00621803" w:rsidRPr="00DA374C" w:rsidRDefault="00621803" w:rsidP="00DA374C">
      <w:pPr>
        <w:pStyle w:val="NoSpacing"/>
        <w:rPr>
          <w:b/>
          <w:bCs/>
        </w:rPr>
      </w:pPr>
      <w:r w:rsidRPr="00DA374C">
        <w:rPr>
          <w:b/>
          <w:bCs/>
        </w:rPr>
        <w:t>VII.</w:t>
      </w:r>
      <w:r w:rsidRPr="00DA374C">
        <w:rPr>
          <w:b/>
          <w:bCs/>
        </w:rPr>
        <w:tab/>
      </w:r>
      <w:r w:rsidR="00DA374C" w:rsidRPr="00DA374C">
        <w:rPr>
          <w:b/>
          <w:bCs/>
        </w:rPr>
        <w:t>Volunteer Management (Diana Davenport)</w:t>
      </w:r>
    </w:p>
    <w:p w:rsidR="00621803" w:rsidRDefault="00621803" w:rsidP="005A70F1">
      <w:pPr>
        <w:pStyle w:val="NoSpacing"/>
      </w:pPr>
    </w:p>
    <w:p w:rsidR="00DA374C" w:rsidRDefault="00DA374C" w:rsidP="00561965">
      <w:pPr>
        <w:pStyle w:val="NoSpacing"/>
        <w:numPr>
          <w:ilvl w:val="0"/>
          <w:numId w:val="14"/>
        </w:numPr>
      </w:pPr>
      <w:r>
        <w:t xml:space="preserve">Volunteer orientations have been successful with some people coming to more than one </w:t>
      </w:r>
      <w:r w:rsidR="00561965">
        <w:t>session</w:t>
      </w:r>
      <w:r>
        <w:t>.</w:t>
      </w:r>
    </w:p>
    <w:p w:rsidR="00DA374C" w:rsidRDefault="00DA374C" w:rsidP="00DA374C">
      <w:pPr>
        <w:pStyle w:val="NoSpacing"/>
        <w:numPr>
          <w:ilvl w:val="0"/>
          <w:numId w:val="14"/>
        </w:numPr>
      </w:pPr>
      <w:r>
        <w:t xml:space="preserve">The </w:t>
      </w:r>
      <w:r w:rsidR="00561965">
        <w:t xml:space="preserve">professionally produced </w:t>
      </w:r>
      <w:r>
        <w:t>videos of the Club will be shown at the next volunteer orientation. Anyone who wishes to see them can do so on the WCNY web site.</w:t>
      </w:r>
    </w:p>
    <w:p w:rsidR="008E1892" w:rsidRDefault="008E1892" w:rsidP="005A70F1">
      <w:pPr>
        <w:pStyle w:val="NoSpacing"/>
      </w:pPr>
    </w:p>
    <w:p w:rsidR="005A70F1" w:rsidRDefault="005A70F1" w:rsidP="005A70F1">
      <w:pPr>
        <w:pStyle w:val="NoSpacing"/>
      </w:pPr>
    </w:p>
    <w:p w:rsidR="00DA374C" w:rsidRPr="00DA374C" w:rsidRDefault="00DA374C" w:rsidP="006B5E12">
      <w:pPr>
        <w:pStyle w:val="NoSpacing"/>
        <w:rPr>
          <w:b/>
          <w:bCs/>
        </w:rPr>
      </w:pPr>
      <w:r w:rsidRPr="00DA374C">
        <w:rPr>
          <w:b/>
          <w:bCs/>
        </w:rPr>
        <w:t>VIII. Closure</w:t>
      </w:r>
    </w:p>
    <w:p w:rsidR="00DA374C" w:rsidRDefault="00DA374C" w:rsidP="006B5E12">
      <w:pPr>
        <w:pStyle w:val="NoSpacing"/>
      </w:pPr>
    </w:p>
    <w:p w:rsidR="007D1960" w:rsidRDefault="00DA374C" w:rsidP="00DA374C">
      <w:pPr>
        <w:pStyle w:val="NoSpacing"/>
      </w:pPr>
      <w:r>
        <w:t>Since there was no further old or new business, t</w:t>
      </w:r>
      <w:r w:rsidR="007D1960">
        <w:t xml:space="preserve">he meeting was adjourned at </w:t>
      </w:r>
      <w:r>
        <w:t>8:25</w:t>
      </w:r>
      <w:r w:rsidR="00621803">
        <w:t xml:space="preserve"> pm (proposed by </w:t>
      </w:r>
      <w:r w:rsidRPr="00DA374C">
        <w:t>Alan Levinson</w:t>
      </w:r>
      <w:r>
        <w:t xml:space="preserve"> </w:t>
      </w:r>
      <w:r w:rsidR="007D1960">
        <w:t xml:space="preserve">and seconded by </w:t>
      </w:r>
      <w:r>
        <w:t>Hans Albeck a</w:t>
      </w:r>
      <w:r w:rsidR="007D1960">
        <w:t>nd passed unanimously)</w:t>
      </w:r>
    </w:p>
    <w:p w:rsidR="007D1960" w:rsidRDefault="007D1960" w:rsidP="007D1960">
      <w:pPr>
        <w:pStyle w:val="NoSpacing"/>
      </w:pPr>
    </w:p>
    <w:p w:rsidR="00DB7431" w:rsidRDefault="00DB7431" w:rsidP="005A70F1">
      <w:pPr>
        <w:pStyle w:val="NoSpacing"/>
      </w:pPr>
    </w:p>
    <w:p w:rsidR="00561965" w:rsidRDefault="00561965">
      <w:r>
        <w:br w:type="page"/>
      </w:r>
    </w:p>
    <w:p w:rsidR="00561965" w:rsidRPr="00561965" w:rsidRDefault="00561965" w:rsidP="00561965">
      <w:pPr>
        <w:spacing w:after="0"/>
        <w:jc w:val="right"/>
        <w:rPr>
          <w:rFonts w:ascii="Times New Roman" w:hAnsi="Times New Roman" w:cs="Times New Roman"/>
          <w:b/>
          <w:sz w:val="28"/>
          <w:szCs w:val="28"/>
          <w:u w:val="single"/>
        </w:rPr>
      </w:pPr>
      <w:r w:rsidRPr="00561965">
        <w:rPr>
          <w:rFonts w:ascii="Times New Roman" w:hAnsi="Times New Roman" w:cs="Times New Roman"/>
          <w:b/>
          <w:sz w:val="28"/>
          <w:szCs w:val="28"/>
          <w:u w:val="single"/>
        </w:rPr>
        <w:lastRenderedPageBreak/>
        <w:t>Attachment to Minutes</w:t>
      </w:r>
    </w:p>
    <w:p w:rsidR="00561965" w:rsidRDefault="00561965" w:rsidP="00561965">
      <w:pPr>
        <w:spacing w:after="0"/>
        <w:jc w:val="center"/>
        <w:rPr>
          <w:rFonts w:ascii="Times New Roman" w:hAnsi="Times New Roman" w:cs="Times New Roman"/>
          <w:b/>
          <w:sz w:val="32"/>
          <w:szCs w:val="32"/>
          <w:u w:val="single"/>
        </w:rPr>
      </w:pPr>
    </w:p>
    <w:p w:rsidR="00561965" w:rsidRPr="00561965" w:rsidRDefault="00561965" w:rsidP="00561965">
      <w:pPr>
        <w:spacing w:after="0"/>
        <w:jc w:val="center"/>
        <w:rPr>
          <w:rFonts w:ascii="Times New Roman" w:hAnsi="Times New Roman" w:cs="Times New Roman"/>
          <w:b/>
          <w:sz w:val="28"/>
          <w:szCs w:val="28"/>
          <w:u w:val="single"/>
        </w:rPr>
      </w:pPr>
      <w:r w:rsidRPr="00561965">
        <w:rPr>
          <w:rFonts w:ascii="Times New Roman" w:hAnsi="Times New Roman" w:cs="Times New Roman"/>
          <w:b/>
          <w:sz w:val="28"/>
          <w:szCs w:val="28"/>
          <w:u w:val="single"/>
        </w:rPr>
        <w:t>The Wharton Club of New York</w:t>
      </w:r>
    </w:p>
    <w:p w:rsidR="00561965" w:rsidRPr="00561965" w:rsidRDefault="00561965" w:rsidP="00561965">
      <w:pPr>
        <w:spacing w:after="0"/>
        <w:jc w:val="center"/>
        <w:rPr>
          <w:rFonts w:ascii="Times New Roman" w:hAnsi="Times New Roman" w:cs="Times New Roman"/>
          <w:b/>
          <w:sz w:val="28"/>
          <w:szCs w:val="28"/>
          <w:u w:val="single"/>
        </w:rPr>
      </w:pPr>
      <w:r w:rsidRPr="00561965">
        <w:rPr>
          <w:rFonts w:ascii="Times New Roman" w:hAnsi="Times New Roman" w:cs="Times New Roman"/>
          <w:b/>
          <w:sz w:val="28"/>
          <w:szCs w:val="28"/>
          <w:u w:val="single"/>
        </w:rPr>
        <w:t xml:space="preserve">Finance Committee Update </w:t>
      </w:r>
    </w:p>
    <w:p w:rsidR="00561965" w:rsidRPr="00561965" w:rsidRDefault="00561965" w:rsidP="00561965">
      <w:pPr>
        <w:spacing w:after="0"/>
        <w:jc w:val="center"/>
        <w:rPr>
          <w:rFonts w:ascii="Times New Roman" w:hAnsi="Times New Roman" w:cs="Times New Roman"/>
          <w:b/>
          <w:sz w:val="28"/>
          <w:szCs w:val="28"/>
          <w:u w:val="single"/>
        </w:rPr>
      </w:pPr>
      <w:r w:rsidRPr="00561965">
        <w:rPr>
          <w:rFonts w:ascii="Times New Roman" w:hAnsi="Times New Roman" w:cs="Times New Roman"/>
          <w:b/>
          <w:sz w:val="28"/>
          <w:szCs w:val="28"/>
          <w:u w:val="single"/>
        </w:rPr>
        <w:t>February 25, 2013</w:t>
      </w:r>
    </w:p>
    <w:p w:rsidR="00561965" w:rsidRDefault="00561965" w:rsidP="00561965">
      <w:pPr>
        <w:spacing w:after="0"/>
        <w:jc w:val="center"/>
        <w:rPr>
          <w:rFonts w:ascii="Times New Roman" w:hAnsi="Times New Roman" w:cs="Times New Roman"/>
          <w:b/>
          <w:sz w:val="32"/>
          <w:szCs w:val="32"/>
          <w:u w:val="single"/>
        </w:rPr>
      </w:pPr>
    </w:p>
    <w:p w:rsidR="00561965" w:rsidRPr="007E3CA9" w:rsidRDefault="00561965" w:rsidP="00561965">
      <w:pPr>
        <w:pStyle w:val="ListParagraph"/>
        <w:numPr>
          <w:ilvl w:val="0"/>
          <w:numId w:val="19"/>
        </w:numPr>
        <w:spacing w:after="0"/>
        <w:rPr>
          <w:rFonts w:ascii="Times New Roman" w:hAnsi="Times New Roman" w:cs="Times New Roman"/>
          <w:b/>
          <w:sz w:val="28"/>
          <w:szCs w:val="28"/>
          <w:u w:val="single"/>
        </w:rPr>
      </w:pPr>
      <w:r w:rsidRPr="007E3CA9">
        <w:rPr>
          <w:rFonts w:ascii="Times New Roman" w:hAnsi="Times New Roman" w:cs="Times New Roman"/>
          <w:b/>
          <w:sz w:val="28"/>
          <w:szCs w:val="28"/>
        </w:rPr>
        <w:t xml:space="preserve">Current Bank Account Balances </w:t>
      </w:r>
      <w:r>
        <w:rPr>
          <w:rFonts w:ascii="Times New Roman" w:hAnsi="Times New Roman" w:cs="Times New Roman"/>
          <w:b/>
          <w:sz w:val="28"/>
          <w:szCs w:val="28"/>
        </w:rPr>
        <w:t>–</w:t>
      </w:r>
      <w:r w:rsidRPr="007E3CA9">
        <w:rPr>
          <w:rFonts w:ascii="Times New Roman" w:hAnsi="Times New Roman" w:cs="Times New Roman"/>
          <w:b/>
          <w:sz w:val="28"/>
          <w:szCs w:val="28"/>
        </w:rPr>
        <w:t xml:space="preserve"> </w:t>
      </w:r>
      <w:r w:rsidRPr="00A778CD">
        <w:rPr>
          <w:rFonts w:ascii="Times New Roman" w:hAnsi="Times New Roman" w:cs="Times New Roman"/>
          <w:sz w:val="28"/>
          <w:szCs w:val="28"/>
        </w:rPr>
        <w:t>The current balance is $931K.</w:t>
      </w:r>
      <w:r>
        <w:rPr>
          <w:rFonts w:ascii="Times New Roman" w:hAnsi="Times New Roman" w:cs="Times New Roman"/>
          <w:b/>
          <w:sz w:val="28"/>
          <w:szCs w:val="28"/>
        </w:rPr>
        <w:t xml:space="preserve"> </w:t>
      </w:r>
    </w:p>
    <w:p w:rsidR="00561965" w:rsidRPr="00D07729" w:rsidRDefault="00561965" w:rsidP="00561965">
      <w:pPr>
        <w:spacing w:after="0"/>
        <w:rPr>
          <w:rFonts w:ascii="Times New Roman" w:hAnsi="Times New Roman" w:cs="Times New Roman"/>
          <w:b/>
          <w:sz w:val="28"/>
          <w:szCs w:val="28"/>
          <w:u w:val="single"/>
        </w:rPr>
      </w:pPr>
    </w:p>
    <w:p w:rsidR="00561965" w:rsidRDefault="00561965" w:rsidP="00561965">
      <w:pPr>
        <w:pStyle w:val="ListParagraph"/>
        <w:numPr>
          <w:ilvl w:val="0"/>
          <w:numId w:val="19"/>
        </w:numPr>
        <w:spacing w:after="0"/>
        <w:rPr>
          <w:rFonts w:ascii="Times New Roman" w:hAnsi="Times New Roman" w:cs="Times New Roman"/>
          <w:b/>
          <w:sz w:val="28"/>
          <w:szCs w:val="28"/>
        </w:rPr>
      </w:pPr>
      <w:r>
        <w:rPr>
          <w:rFonts w:ascii="Times New Roman" w:hAnsi="Times New Roman" w:cs="Times New Roman"/>
          <w:b/>
          <w:sz w:val="28"/>
          <w:szCs w:val="28"/>
        </w:rPr>
        <w:t>2012 Financial Statement Audit (FYE: June 30, 2012</w:t>
      </w:r>
      <w:r w:rsidRPr="00D404A0">
        <w:rPr>
          <w:rFonts w:ascii="Times New Roman" w:hAnsi="Times New Roman" w:cs="Times New Roman"/>
          <w:b/>
          <w:sz w:val="28"/>
          <w:szCs w:val="28"/>
        </w:rPr>
        <w:t xml:space="preserve">) </w:t>
      </w:r>
      <w:r>
        <w:rPr>
          <w:rFonts w:ascii="Times New Roman" w:hAnsi="Times New Roman" w:cs="Times New Roman"/>
          <w:b/>
          <w:sz w:val="28"/>
          <w:szCs w:val="28"/>
        </w:rPr>
        <w:t>–</w:t>
      </w:r>
    </w:p>
    <w:p w:rsidR="00561965" w:rsidRPr="00A778CD" w:rsidRDefault="00561965" w:rsidP="00561965">
      <w:pPr>
        <w:pStyle w:val="ListParagraph"/>
        <w:numPr>
          <w:ilvl w:val="2"/>
          <w:numId w:val="19"/>
        </w:numPr>
        <w:spacing w:after="0"/>
        <w:rPr>
          <w:rFonts w:ascii="Times New Roman" w:hAnsi="Times New Roman" w:cs="Times New Roman"/>
          <w:sz w:val="28"/>
          <w:szCs w:val="28"/>
        </w:rPr>
      </w:pPr>
      <w:r w:rsidRPr="00A778CD">
        <w:rPr>
          <w:rFonts w:ascii="Times New Roman" w:hAnsi="Times New Roman" w:cs="Times New Roman"/>
          <w:sz w:val="28"/>
          <w:szCs w:val="28"/>
        </w:rPr>
        <w:t>The audit has progressed significantly</w:t>
      </w:r>
      <w:r>
        <w:rPr>
          <w:rFonts w:ascii="Times New Roman" w:hAnsi="Times New Roman" w:cs="Times New Roman"/>
          <w:sz w:val="28"/>
          <w:szCs w:val="28"/>
        </w:rPr>
        <w:t xml:space="preserve"> with no issues raised to date</w:t>
      </w:r>
      <w:r w:rsidRPr="00A778CD">
        <w:rPr>
          <w:rFonts w:ascii="Times New Roman" w:hAnsi="Times New Roman" w:cs="Times New Roman"/>
          <w:sz w:val="28"/>
          <w:szCs w:val="28"/>
        </w:rPr>
        <w:t xml:space="preserve">.  </w:t>
      </w:r>
    </w:p>
    <w:p w:rsidR="00561965" w:rsidRPr="00A778CD" w:rsidRDefault="00561965" w:rsidP="00561965">
      <w:pPr>
        <w:pStyle w:val="ListParagraph"/>
        <w:numPr>
          <w:ilvl w:val="2"/>
          <w:numId w:val="19"/>
        </w:numPr>
        <w:spacing w:after="0"/>
        <w:rPr>
          <w:rFonts w:ascii="Times New Roman" w:hAnsi="Times New Roman" w:cs="Times New Roman"/>
          <w:sz w:val="28"/>
          <w:szCs w:val="28"/>
        </w:rPr>
      </w:pPr>
      <w:r w:rsidRPr="00A778CD">
        <w:rPr>
          <w:rFonts w:ascii="Times New Roman" w:hAnsi="Times New Roman" w:cs="Times New Roman"/>
          <w:sz w:val="28"/>
          <w:szCs w:val="28"/>
        </w:rPr>
        <w:t xml:space="preserve">The target date to complete the audit is the end of March. </w:t>
      </w:r>
    </w:p>
    <w:p w:rsidR="00561965" w:rsidRPr="00A778CD" w:rsidRDefault="00561965" w:rsidP="00561965">
      <w:pPr>
        <w:pStyle w:val="ListParagraph"/>
        <w:numPr>
          <w:ilvl w:val="2"/>
          <w:numId w:val="19"/>
        </w:numPr>
        <w:spacing w:after="0"/>
        <w:rPr>
          <w:rFonts w:ascii="Times New Roman" w:hAnsi="Times New Roman" w:cs="Times New Roman"/>
          <w:sz w:val="28"/>
          <w:szCs w:val="28"/>
        </w:rPr>
      </w:pPr>
      <w:r w:rsidRPr="00A778CD">
        <w:rPr>
          <w:rFonts w:ascii="Times New Roman" w:hAnsi="Times New Roman" w:cs="Times New Roman"/>
          <w:sz w:val="28"/>
          <w:szCs w:val="28"/>
        </w:rPr>
        <w:t xml:space="preserve">Audit report </w:t>
      </w:r>
      <w:r>
        <w:rPr>
          <w:rFonts w:ascii="Times New Roman" w:hAnsi="Times New Roman" w:cs="Times New Roman"/>
          <w:sz w:val="28"/>
          <w:szCs w:val="28"/>
        </w:rPr>
        <w:t>is</w:t>
      </w:r>
      <w:r w:rsidRPr="00A778CD">
        <w:rPr>
          <w:rFonts w:ascii="Times New Roman" w:hAnsi="Times New Roman" w:cs="Times New Roman"/>
          <w:sz w:val="28"/>
          <w:szCs w:val="28"/>
        </w:rPr>
        <w:t xml:space="preserve"> expected to be issued in April. </w:t>
      </w:r>
    </w:p>
    <w:p w:rsidR="00561965" w:rsidRPr="002B6582" w:rsidRDefault="00561965" w:rsidP="00561965">
      <w:pPr>
        <w:spacing w:after="0"/>
        <w:rPr>
          <w:rFonts w:ascii="Times New Roman" w:hAnsi="Times New Roman" w:cs="Times New Roman"/>
          <w:sz w:val="28"/>
          <w:szCs w:val="28"/>
        </w:rPr>
      </w:pPr>
    </w:p>
    <w:p w:rsidR="00561965" w:rsidRPr="00A778CD" w:rsidRDefault="00561965" w:rsidP="00561965">
      <w:pPr>
        <w:pStyle w:val="ListParagraph"/>
        <w:numPr>
          <w:ilvl w:val="0"/>
          <w:numId w:val="19"/>
        </w:numPr>
        <w:spacing w:after="0"/>
        <w:rPr>
          <w:rFonts w:ascii="Times New Roman" w:hAnsi="Times New Roman" w:cs="Times New Roman"/>
          <w:b/>
          <w:sz w:val="28"/>
          <w:szCs w:val="28"/>
        </w:rPr>
      </w:pPr>
      <w:r>
        <w:rPr>
          <w:rFonts w:ascii="Times New Roman" w:hAnsi="Times New Roman" w:cs="Times New Roman"/>
          <w:b/>
          <w:sz w:val="28"/>
          <w:szCs w:val="28"/>
        </w:rPr>
        <w:t xml:space="preserve">2012 Form 990 Tax Filing (FYE: June 30, 2012) </w:t>
      </w:r>
    </w:p>
    <w:p w:rsidR="00561965" w:rsidRPr="009B2FB0" w:rsidRDefault="00561965" w:rsidP="00561965">
      <w:pPr>
        <w:pStyle w:val="ListParagraph"/>
        <w:numPr>
          <w:ilvl w:val="2"/>
          <w:numId w:val="19"/>
        </w:numPr>
        <w:spacing w:after="0"/>
        <w:rPr>
          <w:rFonts w:ascii="Times New Roman" w:hAnsi="Times New Roman" w:cs="Times New Roman"/>
          <w:sz w:val="28"/>
          <w:szCs w:val="28"/>
        </w:rPr>
      </w:pPr>
      <w:r w:rsidRPr="009B2FB0">
        <w:rPr>
          <w:rFonts w:ascii="Times New Roman" w:hAnsi="Times New Roman" w:cs="Times New Roman"/>
          <w:sz w:val="28"/>
          <w:szCs w:val="28"/>
        </w:rPr>
        <w:t xml:space="preserve">Tax return preparation </w:t>
      </w:r>
      <w:r>
        <w:rPr>
          <w:rFonts w:ascii="Times New Roman" w:hAnsi="Times New Roman" w:cs="Times New Roman"/>
          <w:sz w:val="28"/>
          <w:szCs w:val="28"/>
        </w:rPr>
        <w:t xml:space="preserve">to begin following the completion of the audit. </w:t>
      </w:r>
    </w:p>
    <w:p w:rsidR="00561965" w:rsidRPr="009B2FB0" w:rsidRDefault="00561965" w:rsidP="00561965">
      <w:pPr>
        <w:pStyle w:val="ListParagraph"/>
        <w:numPr>
          <w:ilvl w:val="2"/>
          <w:numId w:val="19"/>
        </w:numPr>
        <w:spacing w:after="0"/>
        <w:rPr>
          <w:rFonts w:ascii="Times New Roman" w:hAnsi="Times New Roman" w:cs="Times New Roman"/>
          <w:sz w:val="28"/>
          <w:szCs w:val="28"/>
        </w:rPr>
      </w:pPr>
      <w:r w:rsidRPr="009B2FB0">
        <w:rPr>
          <w:rFonts w:ascii="Times New Roman" w:hAnsi="Times New Roman" w:cs="Times New Roman"/>
          <w:sz w:val="28"/>
          <w:szCs w:val="28"/>
        </w:rPr>
        <w:t>Return to be filed by the May 15</w:t>
      </w:r>
      <w:r w:rsidRPr="009B2FB0">
        <w:rPr>
          <w:rFonts w:ascii="Times New Roman" w:hAnsi="Times New Roman" w:cs="Times New Roman"/>
          <w:sz w:val="28"/>
          <w:szCs w:val="28"/>
          <w:vertAlign w:val="superscript"/>
        </w:rPr>
        <w:t>th</w:t>
      </w:r>
      <w:r w:rsidRPr="009B2FB0">
        <w:rPr>
          <w:rFonts w:ascii="Times New Roman" w:hAnsi="Times New Roman" w:cs="Times New Roman"/>
          <w:sz w:val="28"/>
          <w:szCs w:val="28"/>
        </w:rPr>
        <w:t xml:space="preserve"> deadline. </w:t>
      </w:r>
    </w:p>
    <w:p w:rsidR="00561965" w:rsidRPr="00686C51" w:rsidRDefault="00561965" w:rsidP="00561965">
      <w:pPr>
        <w:pStyle w:val="ListParagraph"/>
        <w:numPr>
          <w:ilvl w:val="2"/>
          <w:numId w:val="19"/>
        </w:numPr>
        <w:spacing w:after="0"/>
        <w:rPr>
          <w:rFonts w:ascii="Times New Roman" w:hAnsi="Times New Roman" w:cs="Times New Roman"/>
          <w:sz w:val="28"/>
          <w:szCs w:val="28"/>
        </w:rPr>
      </w:pPr>
      <w:r>
        <w:rPr>
          <w:rFonts w:ascii="Times New Roman" w:hAnsi="Times New Roman" w:cs="Times New Roman"/>
          <w:sz w:val="28"/>
          <w:szCs w:val="28"/>
        </w:rPr>
        <w:t xml:space="preserve">No new issues expected compared with prior year filings. </w:t>
      </w:r>
    </w:p>
    <w:p w:rsidR="00561965" w:rsidRDefault="00561965" w:rsidP="00561965">
      <w:pPr>
        <w:pStyle w:val="ListParagraph"/>
        <w:spacing w:after="0"/>
        <w:ind w:left="1020"/>
        <w:rPr>
          <w:rFonts w:ascii="Times New Roman" w:hAnsi="Times New Roman" w:cs="Times New Roman"/>
          <w:sz w:val="28"/>
          <w:szCs w:val="28"/>
        </w:rPr>
      </w:pPr>
    </w:p>
    <w:p w:rsidR="00561965" w:rsidRDefault="00561965" w:rsidP="00561965">
      <w:pPr>
        <w:pStyle w:val="ListParagraph"/>
        <w:numPr>
          <w:ilvl w:val="0"/>
          <w:numId w:val="19"/>
        </w:numPr>
        <w:spacing w:after="0"/>
        <w:rPr>
          <w:rFonts w:ascii="Times New Roman" w:hAnsi="Times New Roman" w:cs="Times New Roman"/>
          <w:sz w:val="28"/>
          <w:szCs w:val="28"/>
        </w:rPr>
      </w:pPr>
      <w:r w:rsidRPr="00A778CD">
        <w:rPr>
          <w:rFonts w:ascii="Times New Roman" w:hAnsi="Times New Roman" w:cs="Times New Roman"/>
          <w:b/>
          <w:sz w:val="28"/>
          <w:szCs w:val="28"/>
        </w:rPr>
        <w:t>Finance Committee Membership</w:t>
      </w:r>
      <w:r>
        <w:rPr>
          <w:rFonts w:ascii="Times New Roman" w:hAnsi="Times New Roman" w:cs="Times New Roman"/>
          <w:sz w:val="28"/>
          <w:szCs w:val="28"/>
        </w:rPr>
        <w:t xml:space="preserve"> – </w:t>
      </w:r>
    </w:p>
    <w:p w:rsidR="00561965" w:rsidRPr="00686C51" w:rsidRDefault="00561965" w:rsidP="00561965">
      <w:pPr>
        <w:pStyle w:val="ListParagraph"/>
        <w:numPr>
          <w:ilvl w:val="2"/>
          <w:numId w:val="19"/>
        </w:numPr>
        <w:spacing w:after="0"/>
        <w:rPr>
          <w:rFonts w:ascii="Times New Roman" w:hAnsi="Times New Roman" w:cs="Times New Roman"/>
          <w:sz w:val="28"/>
          <w:szCs w:val="28"/>
        </w:rPr>
      </w:pPr>
      <w:r w:rsidRPr="00686C51">
        <w:rPr>
          <w:rFonts w:ascii="Times New Roman" w:hAnsi="Times New Roman" w:cs="Times New Roman"/>
          <w:sz w:val="28"/>
          <w:szCs w:val="28"/>
        </w:rPr>
        <w:t>T</w:t>
      </w:r>
      <w:r>
        <w:rPr>
          <w:rFonts w:ascii="Times New Roman" w:hAnsi="Times New Roman" w:cs="Times New Roman"/>
          <w:sz w:val="28"/>
          <w:szCs w:val="28"/>
        </w:rPr>
        <w:t>he January volunteer night saw four</w:t>
      </w:r>
      <w:r w:rsidRPr="00686C51">
        <w:rPr>
          <w:rFonts w:ascii="Times New Roman" w:hAnsi="Times New Roman" w:cs="Times New Roman"/>
          <w:sz w:val="28"/>
          <w:szCs w:val="28"/>
        </w:rPr>
        <w:t xml:space="preserve"> people</w:t>
      </w:r>
      <w:r>
        <w:rPr>
          <w:rFonts w:ascii="Times New Roman" w:hAnsi="Times New Roman" w:cs="Times New Roman"/>
          <w:sz w:val="28"/>
          <w:szCs w:val="28"/>
        </w:rPr>
        <w:t xml:space="preserve"> with strong and varied backgrounds</w:t>
      </w:r>
      <w:r w:rsidRPr="00686C51">
        <w:rPr>
          <w:rFonts w:ascii="Times New Roman" w:hAnsi="Times New Roman" w:cs="Times New Roman"/>
          <w:sz w:val="28"/>
          <w:szCs w:val="28"/>
        </w:rPr>
        <w:t xml:space="preserve"> volunteer to assist. </w:t>
      </w:r>
    </w:p>
    <w:p w:rsidR="00561965" w:rsidRPr="00686C51" w:rsidRDefault="00561965" w:rsidP="00561965">
      <w:pPr>
        <w:pStyle w:val="ListParagraph"/>
        <w:numPr>
          <w:ilvl w:val="2"/>
          <w:numId w:val="19"/>
        </w:numPr>
        <w:spacing w:after="0"/>
        <w:rPr>
          <w:rFonts w:ascii="Times New Roman" w:hAnsi="Times New Roman" w:cs="Times New Roman"/>
          <w:sz w:val="28"/>
          <w:szCs w:val="28"/>
        </w:rPr>
      </w:pPr>
      <w:r w:rsidRPr="00686C51">
        <w:rPr>
          <w:rFonts w:ascii="Times New Roman" w:hAnsi="Times New Roman" w:cs="Times New Roman"/>
          <w:sz w:val="28"/>
          <w:szCs w:val="28"/>
        </w:rPr>
        <w:t>Follow up has taken place with the new volunteers and plan is to schedule a regular conference call to make sur</w:t>
      </w:r>
      <w:r>
        <w:rPr>
          <w:rFonts w:ascii="Times New Roman" w:hAnsi="Times New Roman" w:cs="Times New Roman"/>
          <w:sz w:val="28"/>
          <w:szCs w:val="28"/>
        </w:rPr>
        <w:t>e that everyone gets involved and</w:t>
      </w:r>
      <w:r w:rsidRPr="00686C51">
        <w:rPr>
          <w:rFonts w:ascii="Times New Roman" w:hAnsi="Times New Roman" w:cs="Times New Roman"/>
          <w:sz w:val="28"/>
          <w:szCs w:val="28"/>
        </w:rPr>
        <w:t xml:space="preserve"> has projects to focus on. </w:t>
      </w:r>
    </w:p>
    <w:p w:rsidR="00561965" w:rsidRPr="00DA01C2" w:rsidRDefault="00561965" w:rsidP="00561965">
      <w:pPr>
        <w:pStyle w:val="ListParagraph"/>
        <w:numPr>
          <w:ilvl w:val="2"/>
          <w:numId w:val="19"/>
        </w:numPr>
        <w:spacing w:after="0"/>
        <w:rPr>
          <w:rFonts w:ascii="Times New Roman" w:hAnsi="Times New Roman" w:cs="Times New Roman"/>
          <w:sz w:val="28"/>
          <w:szCs w:val="28"/>
        </w:rPr>
      </w:pPr>
      <w:r w:rsidRPr="00DA01C2">
        <w:rPr>
          <w:rFonts w:ascii="Times New Roman" w:hAnsi="Times New Roman" w:cs="Times New Roman"/>
          <w:sz w:val="28"/>
          <w:szCs w:val="28"/>
        </w:rPr>
        <w:t>Some key areas identified to involve the new team members include:</w:t>
      </w:r>
      <w:bookmarkStart w:id="0" w:name="_GoBack"/>
      <w:bookmarkEnd w:id="0"/>
    </w:p>
    <w:p w:rsidR="00561965" w:rsidRPr="00DA01C2" w:rsidRDefault="00561965" w:rsidP="00561965">
      <w:pPr>
        <w:pStyle w:val="ListParagraph"/>
        <w:numPr>
          <w:ilvl w:val="4"/>
          <w:numId w:val="19"/>
        </w:numPr>
        <w:spacing w:after="0"/>
        <w:rPr>
          <w:rFonts w:ascii="Times New Roman" w:hAnsi="Times New Roman" w:cs="Times New Roman"/>
          <w:sz w:val="28"/>
          <w:szCs w:val="28"/>
        </w:rPr>
      </w:pPr>
      <w:r>
        <w:rPr>
          <w:rFonts w:ascii="Times New Roman" w:hAnsi="Times New Roman" w:cs="Times New Roman"/>
          <w:sz w:val="28"/>
          <w:szCs w:val="28"/>
        </w:rPr>
        <w:t xml:space="preserve">Next steps regarding </w:t>
      </w:r>
      <w:r w:rsidRPr="00DA01C2">
        <w:rPr>
          <w:rFonts w:ascii="Times New Roman" w:hAnsi="Times New Roman" w:cs="Times New Roman"/>
          <w:sz w:val="28"/>
          <w:szCs w:val="28"/>
        </w:rPr>
        <w:t xml:space="preserve">completing the development of a budget process and implementing it with committee chairs. </w:t>
      </w:r>
    </w:p>
    <w:p w:rsidR="00561965" w:rsidRPr="00DA01C2" w:rsidRDefault="00561965" w:rsidP="00561965">
      <w:pPr>
        <w:pStyle w:val="ListParagraph"/>
        <w:numPr>
          <w:ilvl w:val="4"/>
          <w:numId w:val="19"/>
        </w:numPr>
        <w:spacing w:after="0"/>
        <w:rPr>
          <w:rFonts w:ascii="Times New Roman" w:hAnsi="Times New Roman" w:cs="Times New Roman"/>
          <w:sz w:val="28"/>
          <w:szCs w:val="28"/>
        </w:rPr>
      </w:pPr>
      <w:r w:rsidRPr="00DA01C2">
        <w:rPr>
          <w:rFonts w:ascii="Times New Roman" w:hAnsi="Times New Roman" w:cs="Times New Roman"/>
          <w:sz w:val="28"/>
          <w:szCs w:val="28"/>
        </w:rPr>
        <w:t xml:space="preserve">Multi-year historical analysis of WCNY’s financial position –where have we been and where are we going.  </w:t>
      </w:r>
    </w:p>
    <w:p w:rsidR="00561965" w:rsidRPr="00DA01C2" w:rsidRDefault="00561965" w:rsidP="00561965">
      <w:pPr>
        <w:pStyle w:val="ListParagraph"/>
        <w:numPr>
          <w:ilvl w:val="4"/>
          <w:numId w:val="19"/>
        </w:numPr>
        <w:spacing w:after="0"/>
        <w:rPr>
          <w:rFonts w:ascii="Times New Roman" w:hAnsi="Times New Roman" w:cs="Times New Roman"/>
          <w:sz w:val="28"/>
          <w:szCs w:val="28"/>
        </w:rPr>
      </w:pPr>
      <w:r>
        <w:rPr>
          <w:rFonts w:ascii="Times New Roman" w:hAnsi="Times New Roman" w:cs="Times New Roman"/>
          <w:sz w:val="28"/>
          <w:szCs w:val="28"/>
        </w:rPr>
        <w:t>Active up front f</w:t>
      </w:r>
      <w:r w:rsidRPr="00DA01C2">
        <w:rPr>
          <w:rFonts w:ascii="Times New Roman" w:hAnsi="Times New Roman" w:cs="Times New Roman"/>
          <w:sz w:val="28"/>
          <w:szCs w:val="28"/>
        </w:rPr>
        <w:t>inance team involvement regarding the annual Joseph Wharton Dinner to assist with managing/mo</w:t>
      </w:r>
      <w:r>
        <w:rPr>
          <w:rFonts w:ascii="Times New Roman" w:hAnsi="Times New Roman" w:cs="Times New Roman"/>
          <w:sz w:val="28"/>
          <w:szCs w:val="28"/>
        </w:rPr>
        <w:t xml:space="preserve">nitor cash-flows both for </w:t>
      </w:r>
      <w:r w:rsidRPr="00DA01C2">
        <w:rPr>
          <w:rFonts w:ascii="Times New Roman" w:hAnsi="Times New Roman" w:cs="Times New Roman"/>
          <w:sz w:val="28"/>
          <w:szCs w:val="28"/>
        </w:rPr>
        <w:t>the current year</w:t>
      </w:r>
      <w:r>
        <w:rPr>
          <w:rFonts w:ascii="Times New Roman" w:hAnsi="Times New Roman" w:cs="Times New Roman"/>
          <w:sz w:val="28"/>
          <w:szCs w:val="28"/>
        </w:rPr>
        <w:t xml:space="preserve"> dinner as well as analyzing prior year trend analysis.</w:t>
      </w:r>
      <w:r w:rsidRPr="00DA01C2">
        <w:rPr>
          <w:rFonts w:ascii="Times New Roman" w:hAnsi="Times New Roman" w:cs="Times New Roman"/>
          <w:sz w:val="28"/>
          <w:szCs w:val="28"/>
        </w:rPr>
        <w:t xml:space="preserve">  </w:t>
      </w:r>
    </w:p>
    <w:p w:rsidR="00DB7431" w:rsidRPr="00561965" w:rsidRDefault="00561965" w:rsidP="00561965">
      <w:pPr>
        <w:pStyle w:val="ListParagraph"/>
        <w:numPr>
          <w:ilvl w:val="4"/>
          <w:numId w:val="19"/>
        </w:numPr>
        <w:spacing w:after="0"/>
        <w:rPr>
          <w:rFonts w:ascii="Times New Roman" w:hAnsi="Times New Roman" w:cs="Times New Roman"/>
          <w:sz w:val="28"/>
          <w:szCs w:val="28"/>
        </w:rPr>
      </w:pPr>
      <w:r w:rsidRPr="00DA01C2">
        <w:rPr>
          <w:rFonts w:ascii="Times New Roman" w:hAnsi="Times New Roman" w:cs="Times New Roman"/>
          <w:sz w:val="28"/>
          <w:szCs w:val="28"/>
        </w:rPr>
        <w:t>Review of current general ledger account set up and propose enhancements</w:t>
      </w:r>
      <w:r>
        <w:rPr>
          <w:rFonts w:ascii="Times New Roman" w:hAnsi="Times New Roman" w:cs="Times New Roman"/>
          <w:sz w:val="28"/>
          <w:szCs w:val="28"/>
        </w:rPr>
        <w:t xml:space="preserve">. </w:t>
      </w:r>
    </w:p>
    <w:sectPr w:rsidR="00DB7431" w:rsidRPr="00561965" w:rsidSect="0081382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A87"/>
    <w:multiLevelType w:val="hybridMultilevel"/>
    <w:tmpl w:val="3B4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9196D"/>
    <w:multiLevelType w:val="hybridMultilevel"/>
    <w:tmpl w:val="588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964BC"/>
    <w:multiLevelType w:val="hybridMultilevel"/>
    <w:tmpl w:val="A34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6558F"/>
    <w:multiLevelType w:val="hybridMultilevel"/>
    <w:tmpl w:val="317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47A33"/>
    <w:multiLevelType w:val="hybridMultilevel"/>
    <w:tmpl w:val="969E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617C"/>
    <w:multiLevelType w:val="hybridMultilevel"/>
    <w:tmpl w:val="455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C5E18"/>
    <w:multiLevelType w:val="hybridMultilevel"/>
    <w:tmpl w:val="20A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3186E"/>
    <w:multiLevelType w:val="multilevel"/>
    <w:tmpl w:val="5FFA704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upperLetter"/>
      <w:lvlText w:val="%3."/>
      <w:lvlJc w:val="left"/>
      <w:pPr>
        <w:tabs>
          <w:tab w:val="num" w:pos="1020"/>
        </w:tabs>
        <w:ind w:left="1020" w:hanging="340"/>
      </w:pPr>
      <w:rPr>
        <w:rFonts w:hint="default"/>
      </w:rPr>
    </w:lvl>
    <w:lvl w:ilvl="3">
      <w:start w:val="1"/>
      <w:numFmt w:val="upperLetter"/>
      <w:lvlText w:val="%4."/>
      <w:lvlJc w:val="left"/>
      <w:pPr>
        <w:tabs>
          <w:tab w:val="num" w:pos="1361"/>
        </w:tabs>
        <w:ind w:left="1361" w:hanging="341"/>
      </w:pPr>
      <w:rPr>
        <w:rFonts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nsid w:val="2EEA7082"/>
    <w:multiLevelType w:val="hybridMultilevel"/>
    <w:tmpl w:val="A6F478AC"/>
    <w:lvl w:ilvl="0" w:tplc="204EB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01D19"/>
    <w:multiLevelType w:val="hybridMultilevel"/>
    <w:tmpl w:val="D426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D4BB9"/>
    <w:multiLevelType w:val="hybridMultilevel"/>
    <w:tmpl w:val="714A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762D5"/>
    <w:multiLevelType w:val="hybridMultilevel"/>
    <w:tmpl w:val="CC1A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D3349"/>
    <w:multiLevelType w:val="hybridMultilevel"/>
    <w:tmpl w:val="8046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B57F2"/>
    <w:multiLevelType w:val="hybridMultilevel"/>
    <w:tmpl w:val="3C4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A631D"/>
    <w:multiLevelType w:val="hybridMultilevel"/>
    <w:tmpl w:val="2DF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61244F"/>
    <w:multiLevelType w:val="hybridMultilevel"/>
    <w:tmpl w:val="5A4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74CDD"/>
    <w:multiLevelType w:val="hybridMultilevel"/>
    <w:tmpl w:val="BEC28C64"/>
    <w:lvl w:ilvl="0" w:tplc="E780D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F6EC3"/>
    <w:multiLevelType w:val="hybridMultilevel"/>
    <w:tmpl w:val="A7B8D996"/>
    <w:lvl w:ilvl="0" w:tplc="488EF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1D449E"/>
    <w:multiLevelType w:val="hybridMultilevel"/>
    <w:tmpl w:val="24EA8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18"/>
  </w:num>
  <w:num w:numId="5">
    <w:abstractNumId w:val="11"/>
  </w:num>
  <w:num w:numId="6">
    <w:abstractNumId w:val="3"/>
  </w:num>
  <w:num w:numId="7">
    <w:abstractNumId w:val="10"/>
  </w:num>
  <w:num w:numId="8">
    <w:abstractNumId w:val="0"/>
  </w:num>
  <w:num w:numId="9">
    <w:abstractNumId w:val="14"/>
  </w:num>
  <w:num w:numId="10">
    <w:abstractNumId w:val="1"/>
  </w:num>
  <w:num w:numId="11">
    <w:abstractNumId w:val="13"/>
  </w:num>
  <w:num w:numId="12">
    <w:abstractNumId w:val="6"/>
  </w:num>
  <w:num w:numId="13">
    <w:abstractNumId w:val="2"/>
  </w:num>
  <w:num w:numId="14">
    <w:abstractNumId w:val="9"/>
  </w:num>
  <w:num w:numId="15">
    <w:abstractNumId w:val="5"/>
  </w:num>
  <w:num w:numId="16">
    <w:abstractNumId w:val="12"/>
  </w:num>
  <w:num w:numId="17">
    <w:abstractNumId w:val="1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F1"/>
    <w:rsid w:val="00014625"/>
    <w:rsid w:val="00085422"/>
    <w:rsid w:val="001350D8"/>
    <w:rsid w:val="00136869"/>
    <w:rsid w:val="00137B46"/>
    <w:rsid w:val="00152D8A"/>
    <w:rsid w:val="00152DCC"/>
    <w:rsid w:val="0015453A"/>
    <w:rsid w:val="00176326"/>
    <w:rsid w:val="00194CA1"/>
    <w:rsid w:val="002303C8"/>
    <w:rsid w:val="002B15BE"/>
    <w:rsid w:val="002C21FC"/>
    <w:rsid w:val="002D0ADF"/>
    <w:rsid w:val="0031701B"/>
    <w:rsid w:val="00384319"/>
    <w:rsid w:val="003F4649"/>
    <w:rsid w:val="00417400"/>
    <w:rsid w:val="00417B53"/>
    <w:rsid w:val="004578CF"/>
    <w:rsid w:val="0046130A"/>
    <w:rsid w:val="004E6D29"/>
    <w:rsid w:val="00561965"/>
    <w:rsid w:val="0059282C"/>
    <w:rsid w:val="005A70F1"/>
    <w:rsid w:val="00621803"/>
    <w:rsid w:val="006259E6"/>
    <w:rsid w:val="00692661"/>
    <w:rsid w:val="006A682F"/>
    <w:rsid w:val="006B5E12"/>
    <w:rsid w:val="006B7329"/>
    <w:rsid w:val="007B244B"/>
    <w:rsid w:val="007D1960"/>
    <w:rsid w:val="0081382A"/>
    <w:rsid w:val="008A43B9"/>
    <w:rsid w:val="008C3885"/>
    <w:rsid w:val="008C67E6"/>
    <w:rsid w:val="008E1892"/>
    <w:rsid w:val="008E4238"/>
    <w:rsid w:val="00942D46"/>
    <w:rsid w:val="009A7063"/>
    <w:rsid w:val="009C114D"/>
    <w:rsid w:val="009C205B"/>
    <w:rsid w:val="009D1561"/>
    <w:rsid w:val="00A10B8D"/>
    <w:rsid w:val="00A73E49"/>
    <w:rsid w:val="00A81325"/>
    <w:rsid w:val="00A82065"/>
    <w:rsid w:val="00A95268"/>
    <w:rsid w:val="00AA6A17"/>
    <w:rsid w:val="00AF57AA"/>
    <w:rsid w:val="00B1160E"/>
    <w:rsid w:val="00B169BB"/>
    <w:rsid w:val="00B5361D"/>
    <w:rsid w:val="00BA19ED"/>
    <w:rsid w:val="00BD55AF"/>
    <w:rsid w:val="00BF0CDB"/>
    <w:rsid w:val="00C42696"/>
    <w:rsid w:val="00C67001"/>
    <w:rsid w:val="00D26762"/>
    <w:rsid w:val="00D36E39"/>
    <w:rsid w:val="00D53BF8"/>
    <w:rsid w:val="00DA374C"/>
    <w:rsid w:val="00DB7431"/>
    <w:rsid w:val="00DD6C9F"/>
    <w:rsid w:val="00DD754B"/>
    <w:rsid w:val="00DF2ABB"/>
    <w:rsid w:val="00E25868"/>
    <w:rsid w:val="00F27392"/>
    <w:rsid w:val="00F90DC3"/>
    <w:rsid w:val="00FB1707"/>
    <w:rsid w:val="00FF3CDB"/>
    <w:rsid w:val="00FF7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CA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94CA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4CA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4CA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4C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4C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4C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4C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4C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4CA1"/>
    <w:pPr>
      <w:spacing w:after="0" w:line="240" w:lineRule="auto"/>
    </w:pPr>
  </w:style>
  <w:style w:type="character" w:customStyle="1" w:styleId="Heading1Char">
    <w:name w:val="Heading 1 Char"/>
    <w:basedOn w:val="DefaultParagraphFont"/>
    <w:link w:val="Heading1"/>
    <w:uiPriority w:val="9"/>
    <w:rsid w:val="00194C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94C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94C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4C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4C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4C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4C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4C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4C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4C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4C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4C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4CA1"/>
    <w:rPr>
      <w:rFonts w:asciiTheme="majorHAnsi" w:eastAsiaTheme="majorEastAsia" w:hAnsiTheme="majorHAnsi" w:cstheme="majorBidi"/>
      <w:i/>
      <w:iCs/>
      <w:spacing w:val="13"/>
      <w:sz w:val="24"/>
      <w:szCs w:val="24"/>
    </w:rPr>
  </w:style>
  <w:style w:type="character" w:styleId="Strong">
    <w:name w:val="Strong"/>
    <w:uiPriority w:val="22"/>
    <w:qFormat/>
    <w:rsid w:val="00194CA1"/>
    <w:rPr>
      <w:b/>
      <w:bCs/>
    </w:rPr>
  </w:style>
  <w:style w:type="character" w:styleId="Emphasis">
    <w:name w:val="Emphasis"/>
    <w:uiPriority w:val="20"/>
    <w:qFormat/>
    <w:rsid w:val="00194CA1"/>
    <w:rPr>
      <w:b/>
      <w:bCs/>
      <w:i/>
      <w:iCs/>
      <w:spacing w:val="10"/>
      <w:bdr w:val="none" w:sz="0" w:space="0" w:color="auto"/>
      <w:shd w:val="clear" w:color="auto" w:fill="auto"/>
    </w:rPr>
  </w:style>
  <w:style w:type="paragraph" w:styleId="ListParagraph">
    <w:name w:val="List Paragraph"/>
    <w:basedOn w:val="Normal"/>
    <w:uiPriority w:val="34"/>
    <w:qFormat/>
    <w:rsid w:val="00194CA1"/>
    <w:pPr>
      <w:ind w:left="720"/>
      <w:contextualSpacing/>
    </w:pPr>
  </w:style>
  <w:style w:type="paragraph" w:styleId="Quote">
    <w:name w:val="Quote"/>
    <w:basedOn w:val="Normal"/>
    <w:next w:val="Normal"/>
    <w:link w:val="QuoteChar"/>
    <w:uiPriority w:val="29"/>
    <w:qFormat/>
    <w:rsid w:val="00194CA1"/>
    <w:pPr>
      <w:spacing w:before="200" w:after="0"/>
      <w:ind w:left="360" w:right="360"/>
    </w:pPr>
    <w:rPr>
      <w:i/>
      <w:iCs/>
    </w:rPr>
  </w:style>
  <w:style w:type="character" w:customStyle="1" w:styleId="QuoteChar">
    <w:name w:val="Quote Char"/>
    <w:basedOn w:val="DefaultParagraphFont"/>
    <w:link w:val="Quote"/>
    <w:uiPriority w:val="29"/>
    <w:rsid w:val="00194CA1"/>
    <w:rPr>
      <w:i/>
      <w:iCs/>
    </w:rPr>
  </w:style>
  <w:style w:type="paragraph" w:styleId="IntenseQuote">
    <w:name w:val="Intense Quote"/>
    <w:basedOn w:val="Normal"/>
    <w:next w:val="Normal"/>
    <w:link w:val="IntenseQuoteChar"/>
    <w:uiPriority w:val="30"/>
    <w:qFormat/>
    <w:rsid w:val="00194C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4CA1"/>
    <w:rPr>
      <w:b/>
      <w:bCs/>
      <w:i/>
      <w:iCs/>
    </w:rPr>
  </w:style>
  <w:style w:type="character" w:styleId="SubtleEmphasis">
    <w:name w:val="Subtle Emphasis"/>
    <w:uiPriority w:val="19"/>
    <w:qFormat/>
    <w:rsid w:val="00194CA1"/>
    <w:rPr>
      <w:i/>
      <w:iCs/>
    </w:rPr>
  </w:style>
  <w:style w:type="character" w:styleId="IntenseEmphasis">
    <w:name w:val="Intense Emphasis"/>
    <w:uiPriority w:val="21"/>
    <w:qFormat/>
    <w:rsid w:val="00194CA1"/>
    <w:rPr>
      <w:b/>
      <w:bCs/>
    </w:rPr>
  </w:style>
  <w:style w:type="character" w:styleId="SubtleReference">
    <w:name w:val="Subtle Reference"/>
    <w:uiPriority w:val="31"/>
    <w:qFormat/>
    <w:rsid w:val="00194CA1"/>
    <w:rPr>
      <w:smallCaps/>
    </w:rPr>
  </w:style>
  <w:style w:type="character" w:styleId="IntenseReference">
    <w:name w:val="Intense Reference"/>
    <w:uiPriority w:val="32"/>
    <w:qFormat/>
    <w:rsid w:val="00194CA1"/>
    <w:rPr>
      <w:smallCaps/>
      <w:spacing w:val="5"/>
      <w:u w:val="single"/>
    </w:rPr>
  </w:style>
  <w:style w:type="character" w:styleId="BookTitle">
    <w:name w:val="Book Title"/>
    <w:uiPriority w:val="33"/>
    <w:qFormat/>
    <w:rsid w:val="00194CA1"/>
    <w:rPr>
      <w:i/>
      <w:iCs/>
      <w:smallCaps/>
      <w:spacing w:val="5"/>
    </w:rPr>
  </w:style>
  <w:style w:type="paragraph" w:styleId="TOCHeading">
    <w:name w:val="TOC Heading"/>
    <w:basedOn w:val="Heading1"/>
    <w:next w:val="Normal"/>
    <w:uiPriority w:val="39"/>
    <w:semiHidden/>
    <w:unhideWhenUsed/>
    <w:qFormat/>
    <w:rsid w:val="00194CA1"/>
    <w:pPr>
      <w:outlineLvl w:val="9"/>
    </w:pPr>
  </w:style>
  <w:style w:type="paragraph" w:styleId="BalloonText">
    <w:name w:val="Balloon Text"/>
    <w:basedOn w:val="Normal"/>
    <w:link w:val="BalloonTextChar"/>
    <w:uiPriority w:val="99"/>
    <w:semiHidden/>
    <w:unhideWhenUsed/>
    <w:rsid w:val="007B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CA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94CA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4CA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4CA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4C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4C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4C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4C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4C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4CA1"/>
    <w:pPr>
      <w:spacing w:after="0" w:line="240" w:lineRule="auto"/>
    </w:pPr>
  </w:style>
  <w:style w:type="character" w:customStyle="1" w:styleId="Heading1Char">
    <w:name w:val="Heading 1 Char"/>
    <w:basedOn w:val="DefaultParagraphFont"/>
    <w:link w:val="Heading1"/>
    <w:uiPriority w:val="9"/>
    <w:rsid w:val="00194C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94C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94C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4C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4C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4C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4C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4C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4C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4C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4C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4C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4CA1"/>
    <w:rPr>
      <w:rFonts w:asciiTheme="majorHAnsi" w:eastAsiaTheme="majorEastAsia" w:hAnsiTheme="majorHAnsi" w:cstheme="majorBidi"/>
      <w:i/>
      <w:iCs/>
      <w:spacing w:val="13"/>
      <w:sz w:val="24"/>
      <w:szCs w:val="24"/>
    </w:rPr>
  </w:style>
  <w:style w:type="character" w:styleId="Strong">
    <w:name w:val="Strong"/>
    <w:uiPriority w:val="22"/>
    <w:qFormat/>
    <w:rsid w:val="00194CA1"/>
    <w:rPr>
      <w:b/>
      <w:bCs/>
    </w:rPr>
  </w:style>
  <w:style w:type="character" w:styleId="Emphasis">
    <w:name w:val="Emphasis"/>
    <w:uiPriority w:val="20"/>
    <w:qFormat/>
    <w:rsid w:val="00194CA1"/>
    <w:rPr>
      <w:b/>
      <w:bCs/>
      <w:i/>
      <w:iCs/>
      <w:spacing w:val="10"/>
      <w:bdr w:val="none" w:sz="0" w:space="0" w:color="auto"/>
      <w:shd w:val="clear" w:color="auto" w:fill="auto"/>
    </w:rPr>
  </w:style>
  <w:style w:type="paragraph" w:styleId="ListParagraph">
    <w:name w:val="List Paragraph"/>
    <w:basedOn w:val="Normal"/>
    <w:uiPriority w:val="34"/>
    <w:qFormat/>
    <w:rsid w:val="00194CA1"/>
    <w:pPr>
      <w:ind w:left="720"/>
      <w:contextualSpacing/>
    </w:pPr>
  </w:style>
  <w:style w:type="paragraph" w:styleId="Quote">
    <w:name w:val="Quote"/>
    <w:basedOn w:val="Normal"/>
    <w:next w:val="Normal"/>
    <w:link w:val="QuoteChar"/>
    <w:uiPriority w:val="29"/>
    <w:qFormat/>
    <w:rsid w:val="00194CA1"/>
    <w:pPr>
      <w:spacing w:before="200" w:after="0"/>
      <w:ind w:left="360" w:right="360"/>
    </w:pPr>
    <w:rPr>
      <w:i/>
      <w:iCs/>
    </w:rPr>
  </w:style>
  <w:style w:type="character" w:customStyle="1" w:styleId="QuoteChar">
    <w:name w:val="Quote Char"/>
    <w:basedOn w:val="DefaultParagraphFont"/>
    <w:link w:val="Quote"/>
    <w:uiPriority w:val="29"/>
    <w:rsid w:val="00194CA1"/>
    <w:rPr>
      <w:i/>
      <w:iCs/>
    </w:rPr>
  </w:style>
  <w:style w:type="paragraph" w:styleId="IntenseQuote">
    <w:name w:val="Intense Quote"/>
    <w:basedOn w:val="Normal"/>
    <w:next w:val="Normal"/>
    <w:link w:val="IntenseQuoteChar"/>
    <w:uiPriority w:val="30"/>
    <w:qFormat/>
    <w:rsid w:val="00194C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4CA1"/>
    <w:rPr>
      <w:b/>
      <w:bCs/>
      <w:i/>
      <w:iCs/>
    </w:rPr>
  </w:style>
  <w:style w:type="character" w:styleId="SubtleEmphasis">
    <w:name w:val="Subtle Emphasis"/>
    <w:uiPriority w:val="19"/>
    <w:qFormat/>
    <w:rsid w:val="00194CA1"/>
    <w:rPr>
      <w:i/>
      <w:iCs/>
    </w:rPr>
  </w:style>
  <w:style w:type="character" w:styleId="IntenseEmphasis">
    <w:name w:val="Intense Emphasis"/>
    <w:uiPriority w:val="21"/>
    <w:qFormat/>
    <w:rsid w:val="00194CA1"/>
    <w:rPr>
      <w:b/>
      <w:bCs/>
    </w:rPr>
  </w:style>
  <w:style w:type="character" w:styleId="SubtleReference">
    <w:name w:val="Subtle Reference"/>
    <w:uiPriority w:val="31"/>
    <w:qFormat/>
    <w:rsid w:val="00194CA1"/>
    <w:rPr>
      <w:smallCaps/>
    </w:rPr>
  </w:style>
  <w:style w:type="character" w:styleId="IntenseReference">
    <w:name w:val="Intense Reference"/>
    <w:uiPriority w:val="32"/>
    <w:qFormat/>
    <w:rsid w:val="00194CA1"/>
    <w:rPr>
      <w:smallCaps/>
      <w:spacing w:val="5"/>
      <w:u w:val="single"/>
    </w:rPr>
  </w:style>
  <w:style w:type="character" w:styleId="BookTitle">
    <w:name w:val="Book Title"/>
    <w:uiPriority w:val="33"/>
    <w:qFormat/>
    <w:rsid w:val="00194CA1"/>
    <w:rPr>
      <w:i/>
      <w:iCs/>
      <w:smallCaps/>
      <w:spacing w:val="5"/>
    </w:rPr>
  </w:style>
  <w:style w:type="paragraph" w:styleId="TOCHeading">
    <w:name w:val="TOC Heading"/>
    <w:basedOn w:val="Heading1"/>
    <w:next w:val="Normal"/>
    <w:uiPriority w:val="39"/>
    <w:semiHidden/>
    <w:unhideWhenUsed/>
    <w:qFormat/>
    <w:rsid w:val="00194CA1"/>
    <w:pPr>
      <w:outlineLvl w:val="9"/>
    </w:pPr>
  </w:style>
  <w:style w:type="paragraph" w:styleId="BalloonText">
    <w:name w:val="Balloon Text"/>
    <w:basedOn w:val="Normal"/>
    <w:link w:val="BalloonTextChar"/>
    <w:uiPriority w:val="99"/>
    <w:semiHidden/>
    <w:unhideWhenUsed/>
    <w:rsid w:val="007B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Swiss Re</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Michael</dc:creator>
  <cp:lastModifiedBy>Owner</cp:lastModifiedBy>
  <cp:revision>2</cp:revision>
  <cp:lastPrinted>2013-02-11T15:18:00Z</cp:lastPrinted>
  <dcterms:created xsi:type="dcterms:W3CDTF">2013-04-23T13:27:00Z</dcterms:created>
  <dcterms:modified xsi:type="dcterms:W3CDTF">2013-04-23T13:27:00Z</dcterms:modified>
</cp:coreProperties>
</file>